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jc w:val="center"/>
        <w:textAlignment w:val="auto"/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 w:val="0"/>
          <w:sz w:val="21"/>
          <w:szCs w:val="21"/>
          <w:lang w:eastAsia="zh-CN"/>
        </w:rPr>
        <w:t>商丘市中级人民法院受理商丘市监狱提请对罪犯减刑、假释案件公示情况表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eastAsia="新宋体"/>
          <w:color w:val="auto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依据我国《刑法》、《刑事诉讼法》、《监狱法》、中央政法委〔2014〕5号《关于严格规范减刑、假释、暂予监外执行切实防止司法腐败的意见》、最高人民法院〔2012〕2号《关于办理减刑、假释案件具体应用法律若干问题的规定》、豫检会〔2015〕1号《关于减刑、假释、暂予监外执行案件办理程序的规定（试行）》、豫高法〔2015〕13号《关于严格规范减刑、假释案件办理标准的实施办法（试行）》等法律法规及商丘市中级人民法院、商丘市人民检察院、商丘市司法局《关于解决在执行豫高法〔2015〕13号文件中所遇问题的协商意见》等法律规定。公示期为五个工作日，自2020年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日起至2020年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日止，公示期内如有对公示结果提出异议，要以书面形式将异议材料提交商丘市中级人民法院审监庭，异议将进行复核或复议，并告知复核结果，现将评审结果公示如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下。</w:t>
      </w:r>
    </w:p>
    <w:tbl>
      <w:tblPr>
        <w:tblStyle w:val="2"/>
        <w:tblpPr w:leftFromText="180" w:rightFromText="180" w:vertAnchor="text" w:horzAnchor="page" w:tblpX="744" w:tblpY="76"/>
        <w:tblOverlap w:val="never"/>
        <w:tblW w:w="2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28"/>
        <w:gridCol w:w="480"/>
        <w:gridCol w:w="619"/>
        <w:gridCol w:w="971"/>
        <w:gridCol w:w="1020"/>
        <w:gridCol w:w="750"/>
        <w:gridCol w:w="1005"/>
        <w:gridCol w:w="1005"/>
        <w:gridCol w:w="945"/>
        <w:gridCol w:w="465"/>
        <w:gridCol w:w="405"/>
        <w:gridCol w:w="660"/>
        <w:gridCol w:w="1050"/>
        <w:gridCol w:w="914"/>
        <w:gridCol w:w="495"/>
        <w:gridCol w:w="1245"/>
        <w:gridCol w:w="585"/>
        <w:gridCol w:w="555"/>
        <w:gridCol w:w="420"/>
        <w:gridCol w:w="963"/>
        <w:gridCol w:w="607"/>
        <w:gridCol w:w="646"/>
        <w:gridCol w:w="664"/>
        <w:gridCol w:w="1367"/>
        <w:gridCol w:w="779"/>
        <w:gridCol w:w="911"/>
        <w:gridCol w:w="817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罪犯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捕前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罪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判决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原判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刑期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刑期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入狱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入狱时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余刑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认罪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悔罪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减刑次数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累计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减刑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幅度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上次减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刑时间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及幅度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本次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提请时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极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每次评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审等级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最后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一次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评审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等级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绩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表扬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  <w:p>
            <w:pPr>
              <w:spacing w:line="1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及时间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从宽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情形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从严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情形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财产刑履行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或退赃情况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监区</w:t>
            </w: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建议</w:t>
            </w:r>
          </w:p>
        </w:tc>
        <w:tc>
          <w:tcPr>
            <w:tcW w:w="9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刑罚执行科审查意见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4"/>
              <w:spacing w:line="259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1"/>
              </w:rPr>
              <w:t>评审委</w:t>
            </w:r>
          </w:p>
          <w:p>
            <w:pPr>
              <w:pStyle w:val="4"/>
              <w:spacing w:line="259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1"/>
              </w:rPr>
              <w:t>员会评</w:t>
            </w:r>
          </w:p>
          <w:p>
            <w:pPr>
              <w:spacing w:line="160" w:lineRule="exact"/>
              <w:ind w:left="180" w:hanging="20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0"/>
                <w:szCs w:val="21"/>
              </w:rPr>
              <w:t>审意见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监狱 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苏伟波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43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无业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2017.3.1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七年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六个月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2014.3.3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2021.9.2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2017.3.23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ind w:left="150" w:hanging="180" w:hanging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4年    5个月10天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10个月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17下良、18上良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18下良、19上良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19下良、20上良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4457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罚金50000元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已缴2000元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七个月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七个月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七个月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七个月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梁奔驰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强奸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敲诈勒索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2018.2.5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四年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六个月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2017.5.10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2021.11.9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2018.3.15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ind w:left="170" w:hanging="180" w:hanging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3年    7个月25天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9天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18下良、19上良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19下良、20上良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3159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一人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数罪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罚金2000元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已缴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李晨晨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无业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招摇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Cs w:val="21"/>
              </w:rPr>
              <w:t>撞骗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2018.6.3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四年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2017.11.30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2021.11.29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2018.6.29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29天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19上良、19下良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2673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无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  飞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31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无业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非法获取计算机信息系统数据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2018.3.20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四年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2017.9.1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2021.8.31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2018.4.12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4个月 19天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9个月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18下良、19上优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19下优、20上优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cs="宋体"/>
                <w:sz w:val="17"/>
              </w:rPr>
              <w:t>优秀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3257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前科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罚金2000元已缴、追缴违法所得1000元已缴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八个月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吕铁锤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46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Cs w:val="21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2018.6.14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三年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八个月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2017.5.6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2021.1.5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2018.7.4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6个月  1天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5天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19上良、19下良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2663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累犯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主犯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罚金10000元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未缴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孙云阵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41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Cs w:val="21"/>
              </w:rPr>
              <w:t>强奸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2018.10.22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三年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六个月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2018.3.21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2021.9.20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2018.12.4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9个月 16天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10个月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19下良、20上良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2007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自首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无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刘少久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54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Cs w:val="21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2019.3.4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三年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三个月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2018.3.6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2021.6.5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2019.3.21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2个月 15天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7个月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19下良、20上良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1716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罚金20000元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已缴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四个月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朱海亭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36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强奸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2018.9.12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三年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三个月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2018.3.11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2021.6.10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2018.10.15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7个月 26天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7个月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19上良、19下优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20上优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cs="宋体"/>
                <w:sz w:val="17"/>
              </w:rPr>
              <w:t>优秀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2406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前科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无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吴海亮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51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强迫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交易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2019.1.31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二年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六个月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2018.11.21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2021.5.20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2019.2.21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2个月29天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6个月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19下良、20上良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1813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罚金20000元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已缴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五个月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五个月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五个月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五个月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杨春林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无业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绑架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2019.6.19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二年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六个月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2018.10.21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2021.4.20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2019.7.11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9个月9天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5个月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1313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自首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前科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罚金3000元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已缴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三个月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三个月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三个月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张建伟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强迫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交易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2019.7.26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二年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2019.6.26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2021.6.25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2019.8.6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10个月19天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7个月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1236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从犯 自首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罚金20000元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已缴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四个月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四个月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四个月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四个月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李炎均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48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盗窃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2019.10.25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一年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</w:rPr>
              <w:t>八个月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2019.5.12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2021.1.11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2019.11.28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1个月14天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2个月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firstLine="195" w:firstLineChars="150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7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904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罚金5000元</w:t>
            </w:r>
          </w:p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已缴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一个月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一个月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一个月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一个月</w:t>
            </w:r>
          </w:p>
        </w:tc>
      </w:tr>
    </w:tbl>
    <w:p>
      <w:pPr>
        <w:jc w:val="center"/>
        <w:rPr>
          <w:rFonts w:hint="default" w:ascii="宋体" w:hAnsi="宋体" w:eastAsia="宋体"/>
          <w:sz w:val="18"/>
          <w:szCs w:val="18"/>
          <w:lang w:val="en-US" w:eastAsia="zh-CN"/>
        </w:rPr>
      </w:pPr>
    </w:p>
    <w:p/>
    <w:p/>
    <w:p/>
    <w:p/>
    <w:p/>
    <w:p/>
    <w:tbl>
      <w:tblPr>
        <w:tblStyle w:val="2"/>
        <w:tblpPr w:leftFromText="180" w:rightFromText="180" w:vertAnchor="text" w:horzAnchor="page" w:tblpX="731" w:tblpY="76"/>
        <w:tblOverlap w:val="never"/>
        <w:tblW w:w="22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27"/>
        <w:gridCol w:w="479"/>
        <w:gridCol w:w="618"/>
        <w:gridCol w:w="970"/>
        <w:gridCol w:w="1019"/>
        <w:gridCol w:w="749"/>
        <w:gridCol w:w="1004"/>
        <w:gridCol w:w="1004"/>
        <w:gridCol w:w="944"/>
        <w:gridCol w:w="464"/>
        <w:gridCol w:w="404"/>
        <w:gridCol w:w="659"/>
        <w:gridCol w:w="1049"/>
        <w:gridCol w:w="913"/>
        <w:gridCol w:w="494"/>
        <w:gridCol w:w="1244"/>
        <w:gridCol w:w="583"/>
        <w:gridCol w:w="554"/>
        <w:gridCol w:w="419"/>
        <w:gridCol w:w="962"/>
        <w:gridCol w:w="606"/>
        <w:gridCol w:w="645"/>
        <w:gridCol w:w="663"/>
        <w:gridCol w:w="1366"/>
        <w:gridCol w:w="778"/>
        <w:gridCol w:w="910"/>
        <w:gridCol w:w="816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豆冰冰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无业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抢劫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2017.9.11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5年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2016.12.14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2021.12.13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2017.11.2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1个月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1个月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13天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18上良 18下良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19上良 19下良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20上良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良好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3675.5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罚金5000元已缴纳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九个月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王辉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无业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抢劫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抢夺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2017.5.5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5年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2016.9.7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2021.9.6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2017.6.2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3个月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6天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18上良 18下优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19上优 19下良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20上良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良好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4317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一人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数罪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罚金7000元已缴纳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退赔5026.58元未退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鹿刚强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无业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故意伤害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掩饰隐瞒犯罪所得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2017.9.27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6个月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2017.4.11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2021.9.10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2017.10.13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11个月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10个月1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18上良 18下良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19上良 19下优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20上良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良好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3855.5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一人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数罪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罚金2000元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已</w:t>
            </w:r>
            <w:r>
              <w:rPr>
                <w:rFonts w:hint="eastAsia" w:ascii="宋体" w:hAnsi="宋体" w:cs="宋体"/>
                <w:sz w:val="15"/>
                <w:szCs w:val="15"/>
              </w:rPr>
              <w:t>缴纳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退赔31538.97元未退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舒宏章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农民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诈骗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2017.10.23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6个月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2017.3.3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2021.9.2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2017.11.13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10个月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2天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18上良 18下优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19上良 19下良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20上良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良好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3678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主犯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罚金50000元（已交2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5"/>
                <w:szCs w:val="15"/>
              </w:rPr>
              <w:t>000元）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苏金宝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经商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诈 骗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偷越国境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2018.3.15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4年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6个月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2017.4.2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2021.10.1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2018.4.12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5个月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1天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18下良</w:t>
            </w:r>
          </w:p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19上良 19下优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20上良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良好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3085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一人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数罪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罚金8万元（已缴纳）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共同退赔227310元（已退）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八个月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八个月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八个月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八个月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凯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农民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诈骗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强奸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2018.2.12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4年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管制1年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2017.8.15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2021.8.14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2018.3.8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5个月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14天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18下良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19上良 19下良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20上良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良好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3231.5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前科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一人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数罪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罚金7000元已缴纳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（判决书已注明）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七个月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袁路路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农民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盗 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2018.10.25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6个月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2017.12.29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2021.6.28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2018.11.14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7个月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28天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19上良 19下优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20上优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优秀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2372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罚金1万元（已缴纳）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pStyle w:val="4"/>
              <w:spacing w:line="295" w:lineRule="atLeast"/>
              <w:ind w:firstLine="76" w:firstLineChars="48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六个月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4"/>
              <w:spacing w:line="295" w:lineRule="atLeast"/>
              <w:ind w:firstLine="76" w:firstLineChars="48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六个月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spacing w:line="295" w:lineRule="atLeast"/>
              <w:ind w:firstLine="76" w:firstLineChars="48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六个月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4"/>
              <w:spacing w:line="295" w:lineRule="atLeast"/>
              <w:ind w:firstLine="76" w:firstLineChars="48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程广亚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销售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经理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过失致人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死亡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2018.11.28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8个月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2017.12.17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2021.8.16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2018.12.25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7个月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16天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19年下良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20下良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良好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2040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李要强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农民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交通肇事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2018.10.25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6个月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2018.4.1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2021.9.30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2018.11.13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10个月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10个月30天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19上良 19下良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20上良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良好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2218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自首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刘胜茂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农民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窝藏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2019.8.12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2019.6.14</w:t>
            </w:r>
          </w:p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2021.5.8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2019.8.29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8个月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6个月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8天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20上优</w:t>
            </w:r>
          </w:p>
        </w:tc>
        <w:tc>
          <w:tcPr>
            <w:tcW w:w="58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优秀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合格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1214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自首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4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四个月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四个月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四个月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四个月</w:t>
            </w:r>
          </w:p>
        </w:tc>
      </w:tr>
    </w:tbl>
    <w:tbl>
      <w:tblPr>
        <w:tblStyle w:val="2"/>
        <w:tblpPr w:leftFromText="180" w:rightFromText="180" w:vertAnchor="text" w:horzAnchor="page" w:tblpX="732" w:tblpY="293"/>
        <w:tblOverlap w:val="never"/>
        <w:tblW w:w="2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28"/>
        <w:gridCol w:w="480"/>
        <w:gridCol w:w="619"/>
        <w:gridCol w:w="971"/>
        <w:gridCol w:w="1020"/>
        <w:gridCol w:w="750"/>
        <w:gridCol w:w="1005"/>
        <w:gridCol w:w="1005"/>
        <w:gridCol w:w="945"/>
        <w:gridCol w:w="465"/>
        <w:gridCol w:w="405"/>
        <w:gridCol w:w="660"/>
        <w:gridCol w:w="1050"/>
        <w:gridCol w:w="914"/>
        <w:gridCol w:w="495"/>
        <w:gridCol w:w="1245"/>
        <w:gridCol w:w="585"/>
        <w:gridCol w:w="555"/>
        <w:gridCol w:w="420"/>
        <w:gridCol w:w="963"/>
        <w:gridCol w:w="607"/>
        <w:gridCol w:w="646"/>
        <w:gridCol w:w="664"/>
        <w:gridCol w:w="1367"/>
        <w:gridCol w:w="779"/>
        <w:gridCol w:w="911"/>
        <w:gridCol w:w="817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李乐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介绍卖淫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2017.06.30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2016.11.24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2021.08.03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2017.07.14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4年    5个月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5个月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2019.08.27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5个月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9个月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监级一次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19上优下优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优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1920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主犯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罚金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10000元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五个月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五个月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五个月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吴金友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盗窃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2018.03.26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4年  6个月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2017.04.15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2021.10.14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2018.05.03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3年    5个月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11个月14天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18下良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19上良下优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3080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前科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罚金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21000元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八个月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邵小华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盗窃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2018.01.30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4年  4个月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2017.05.18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2021.09.17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2018.02.28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3年      6个月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10个月17天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18下优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19上优下优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优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3460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主犯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罚金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20000元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八个月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八个月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魏新华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猥亵儿童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2017.12.26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2017.10.21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2021.10.20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2018.01.16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3年        9个月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11个月20天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监级一次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18下优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19上良下优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优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3571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九个月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王徐峰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故意伤害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 w:val="0"/>
                <w:sz w:val="15"/>
                <w:szCs w:val="15"/>
              </w:rPr>
              <w:t>2018.03.21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2017.09.15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2021.09.14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2018.04.09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3年    5个月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10个月14天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监级一次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19上良下良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3235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民事赔偿</w:t>
            </w:r>
          </w:p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65068.04元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未履行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六个月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张礼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盗窃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2018.07.23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3年  3个月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2018.01.19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2021.04.18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2018.08.01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2年    8个月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5个月  18天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19上良下良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2751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前科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罚金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5000元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周明华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2019.07.25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2018.04.14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2021.04.13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2019.08.29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 年    7个月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5个月  13天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优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1213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罚金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10000元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崔宾鹏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交通肇事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5"/>
                <w:szCs w:val="15"/>
              </w:rPr>
              <w:t>2018.07.23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2018.02.28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2021.02.27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2018.08.24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2年    6个月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3个月    27天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监级一次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19上良下良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2577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民事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360953.56元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未赔偿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三个月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二个月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二个月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二个月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苏豆豆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强奸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5"/>
                <w:szCs w:val="15"/>
              </w:rPr>
              <w:t>2019.01.24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2018.03.31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2021.03.30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2019.02.21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2年    1个月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5个月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19下优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优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1959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四个月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三个月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三个月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胡超凡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非法拘禁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2019.07.29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2年  6个月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2018.11.19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2021.05.18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2019.08.15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1年    9个月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6个月  18天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1181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二个月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二个月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二个月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二个月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崔拴住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开设赌场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2019.10.18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2019.04.24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2021.04.23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2019.11.08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1年    5个月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5个月 23天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884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主犯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罚金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20000元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李雪超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强奸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2018.12.26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2018.09.27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2021.09.26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2019.01.24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2年    8个月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10个月26天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19下良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1987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假释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假释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假释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假释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聂雷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2018.03.20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4年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2017.10.21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2021.10.20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2018.04.12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3年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6个月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11个月20天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160" w:lineRule="exact"/>
              <w:ind w:firstLine="30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18下优</w:t>
            </w:r>
          </w:p>
          <w:p>
            <w:pPr>
              <w:spacing w:line="160" w:lineRule="exact"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19上优下良</w:t>
            </w:r>
          </w:p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3131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b w:val="0"/>
                <w:bCs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罚金10000元</w:t>
            </w:r>
          </w:p>
          <w:p>
            <w:pPr>
              <w:spacing w:line="16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假释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假释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假释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假释</w:t>
            </w:r>
          </w:p>
        </w:tc>
      </w:tr>
    </w:tbl>
    <w:tbl>
      <w:tblPr>
        <w:tblStyle w:val="2"/>
        <w:tblpPr w:leftFromText="180" w:rightFromText="180" w:vertAnchor="text" w:horzAnchor="page" w:tblpX="753" w:tblpY="112"/>
        <w:tblOverlap w:val="never"/>
        <w:tblW w:w="2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28"/>
        <w:gridCol w:w="480"/>
        <w:gridCol w:w="619"/>
        <w:gridCol w:w="971"/>
        <w:gridCol w:w="1020"/>
        <w:gridCol w:w="750"/>
        <w:gridCol w:w="1005"/>
        <w:gridCol w:w="1005"/>
        <w:gridCol w:w="945"/>
        <w:gridCol w:w="465"/>
        <w:gridCol w:w="405"/>
        <w:gridCol w:w="660"/>
        <w:gridCol w:w="1050"/>
        <w:gridCol w:w="914"/>
        <w:gridCol w:w="495"/>
        <w:gridCol w:w="1245"/>
        <w:gridCol w:w="585"/>
        <w:gridCol w:w="555"/>
        <w:gridCol w:w="420"/>
        <w:gridCol w:w="963"/>
        <w:gridCol w:w="607"/>
        <w:gridCol w:w="646"/>
        <w:gridCol w:w="664"/>
        <w:gridCol w:w="1367"/>
        <w:gridCol w:w="779"/>
        <w:gridCol w:w="911"/>
        <w:gridCol w:w="817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18"/>
              </w:rPr>
              <w:t>崔全山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Cs w:val="18"/>
              </w:rPr>
              <w:t>23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强制猥亵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5"/>
                <w:szCs w:val="11"/>
              </w:rPr>
              <w:t>2019.10.25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8"/>
              </w:rPr>
              <w:t>1年</w:t>
            </w:r>
            <w:r>
              <w:rPr>
                <w:rFonts w:hint="eastAsia"/>
                <w:b w:val="0"/>
                <w:bCs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18"/>
              </w:rPr>
              <w:t>6个月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6"/>
              </w:rPr>
            </w:pPr>
            <w:r>
              <w:rPr>
                <w:rFonts w:hint="eastAsia"/>
                <w:b w:val="0"/>
                <w:bCs/>
                <w:sz w:val="16"/>
              </w:rPr>
              <w:t>2019.7.2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2021.1.1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2019.11.15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1年</w:t>
            </w: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1个月16天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2个月1天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/>
                <w:b w:val="0"/>
                <w:bCs/>
                <w:sz w:val="15"/>
                <w:szCs w:val="15"/>
              </w:rPr>
              <w:t>2020上良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4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0"/>
                <w:szCs w:val="1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1"/>
              </w:rPr>
              <w:t>836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自首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18"/>
              </w:rPr>
              <w:t>史振强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Cs w:val="18"/>
              </w:rPr>
              <w:t>19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无业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抢劫、故意伤害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5"/>
                <w:szCs w:val="11"/>
              </w:rPr>
              <w:t>2019.12.21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/>
                <w:b w:val="0"/>
                <w:bCs/>
                <w:sz w:val="18"/>
              </w:rPr>
              <w:t>2年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6"/>
              </w:rPr>
            </w:pPr>
            <w:r>
              <w:rPr>
                <w:rFonts w:hint="eastAsia"/>
                <w:b w:val="0"/>
                <w:bCs/>
                <w:sz w:val="16"/>
              </w:rPr>
              <w:t>2019.1.17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2021.1.16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2020.1.15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5"/>
              </w:rPr>
              <w:t>1年</w:t>
            </w:r>
            <w:r>
              <w:rPr>
                <w:rFonts w:hint="eastAsia" w:ascii="仿宋_GB2312" w:eastAsia="仿宋_GB2312"/>
                <w:b w:val="0"/>
                <w:bCs/>
                <w:sz w:val="18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sz w:val="18"/>
                <w:szCs w:val="15"/>
              </w:rPr>
              <w:t>1天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2个月16天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5"/>
                <w:szCs w:val="15"/>
              </w:rPr>
              <w:t>符合不评审条件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符合不评审条件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4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6"/>
                <w:szCs w:val="11"/>
              </w:rPr>
              <w:t>672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16"/>
                <w:szCs w:val="11"/>
              </w:rPr>
            </w:pPr>
            <w:r>
              <w:rPr>
                <w:rFonts w:hint="eastAsia" w:ascii="宋体" w:hAnsi="宋体"/>
                <w:b w:val="0"/>
                <w:bCs/>
                <w:sz w:val="16"/>
                <w:szCs w:val="11"/>
              </w:rPr>
              <w:t>主犯、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/>
                <w:sz w:val="16"/>
                <w:szCs w:val="11"/>
              </w:rPr>
              <w:t>一人数罪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5"/>
              </w:rPr>
              <w:t>罚金1000元已缴纳（判决书已注明）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一个月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18"/>
              </w:rPr>
              <w:t>林鸿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Cs w:val="18"/>
              </w:rPr>
              <w:t>21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5"/>
                <w:szCs w:val="11"/>
              </w:rPr>
              <w:t>2019.10.12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/>
                <w:b w:val="0"/>
                <w:bCs/>
                <w:sz w:val="18"/>
              </w:rPr>
              <w:t>2年</w:t>
            </w:r>
            <w:r>
              <w:rPr>
                <w:rFonts w:hint="eastAsia"/>
                <w:b w:val="0"/>
                <w:bCs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18"/>
              </w:rPr>
              <w:t>6个月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6"/>
              </w:rPr>
            </w:pPr>
            <w:r>
              <w:rPr>
                <w:rFonts w:hint="eastAsia"/>
                <w:b w:val="0"/>
                <w:bCs/>
                <w:sz w:val="16"/>
              </w:rPr>
              <w:t>2018.8.20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2021.2.19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2019.10.24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1年3个月25天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3个月19天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/>
                <w:b w:val="0"/>
                <w:bCs/>
                <w:sz w:val="15"/>
                <w:szCs w:val="15"/>
              </w:rPr>
              <w:t>2020上良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20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5"/>
                <w:lang w:val="en-US" w:eastAsia="zh-CN"/>
              </w:rPr>
              <w:t>918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5"/>
              </w:rPr>
              <w:t>罚金20000元已缴纳（判决书已注明）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二个月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二个月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二个月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二个月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18"/>
              </w:rPr>
              <w:t>刘晏龙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Cs w:val="18"/>
              </w:rPr>
              <w:t>50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无业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5"/>
                <w:szCs w:val="11"/>
              </w:rPr>
              <w:t>2017.8.24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4年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6个月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6"/>
              </w:rPr>
            </w:pPr>
            <w:r>
              <w:rPr>
                <w:rFonts w:hint="eastAsia"/>
                <w:b w:val="0"/>
                <w:bCs/>
                <w:sz w:val="16"/>
              </w:rPr>
              <w:t>2017.2.23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2021.8.22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2018.4.9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3年4个月13天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9个月22天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 w:val="0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/>
                <w:sz w:val="15"/>
                <w:szCs w:val="15"/>
              </w:rPr>
              <w:t>18下良19上良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/>
                <w:b w:val="0"/>
                <w:bCs/>
                <w:sz w:val="15"/>
                <w:szCs w:val="15"/>
              </w:rPr>
              <w:t>19下良20上良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5"/>
              </w:rPr>
              <w:t>3156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5"/>
              </w:rPr>
              <w:t>累犯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/>
                <w:sz w:val="16"/>
                <w:szCs w:val="15"/>
              </w:rPr>
              <w:t>罚金50000元未缴纳责令退赔132600元未退赔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七个月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五个月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五个月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五个月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18"/>
              </w:rPr>
              <w:t>金大林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Cs w:val="18"/>
              </w:rPr>
              <w:t>40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故意杀人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5"/>
                <w:szCs w:val="11"/>
              </w:rPr>
              <w:t>2017.9.10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5年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2016.12.252021.12.24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b w:val="0"/>
                <w:bCs/>
                <w:sz w:val="16"/>
              </w:rPr>
              <w:t>2017.10.31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4年1个月23天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1年1个月24天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20"/>
                <w:szCs w:val="11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/>
                <w:b w:val="0"/>
                <w:bCs/>
                <w:sz w:val="15"/>
                <w:szCs w:val="15"/>
              </w:rPr>
              <w:t>18上良18下优19上优19下优20上优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优秀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1"/>
              </w:rPr>
              <w:t>3771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仿宋_GB2312" w:eastAsia="仿宋_GB2312"/>
                <w:b w:val="0"/>
                <w:bCs/>
                <w:szCs w:val="11"/>
              </w:rPr>
              <w:t>自首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九个月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九个月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18"/>
              </w:rPr>
              <w:t>刘宗鑫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Cs w:val="18"/>
              </w:rPr>
              <w:t>54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农  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Cs w:val="18"/>
              </w:rPr>
              <w:t>贪污、非法买卖弹药、贷款诈骗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5"/>
                <w:szCs w:val="11"/>
              </w:rPr>
              <w:t>2013.3.29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15年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6"/>
              </w:rPr>
            </w:pPr>
            <w:r>
              <w:rPr>
                <w:rFonts w:hint="eastAsia"/>
                <w:b w:val="0"/>
                <w:bCs/>
                <w:sz w:val="16"/>
              </w:rPr>
              <w:t>2008.1.7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6"/>
              </w:rPr>
              <w:t>2022.10.10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6"/>
              </w:rPr>
              <w:t>2008.11.20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6年10个月20天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5"/>
              </w:rPr>
              <w:t>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5"/>
              </w:rPr>
              <w:t>1年2个月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b w:val="0"/>
                <w:bCs/>
                <w:sz w:val="18"/>
                <w:szCs w:val="15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5"/>
              </w:rPr>
              <w:t>2016.7.10减刑10个月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5"/>
              </w:rPr>
              <w:t>2018.8.15减刑4个月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9个月10天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5"/>
                <w:szCs w:val="15"/>
              </w:rPr>
              <w:t>18上良18下良19上良19下良20上良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1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1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5"/>
                <w:lang w:val="en-US" w:eastAsia="zh-CN"/>
              </w:rPr>
              <w:t>3117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3"/>
                <w:szCs w:val="15"/>
              </w:rPr>
              <w:t>在公安机关曾协助抓捕同案、有立功情节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3"/>
                <w:szCs w:val="13"/>
              </w:rPr>
              <w:t>一人数罪、缓刑又犯罪、加刑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16"/>
                <w:szCs w:val="15"/>
              </w:rPr>
              <w:t>罚金100000元未缴纳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六个月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15"/>
                <w:szCs w:val="15"/>
                <w:lang w:val="en-US" w:eastAsia="zh-CN"/>
              </w:rPr>
              <w:t>五个月</w:t>
            </w:r>
          </w:p>
        </w:tc>
      </w:tr>
    </w:tbl>
    <w:tbl>
      <w:tblPr>
        <w:tblStyle w:val="2"/>
        <w:tblpPr w:leftFromText="180" w:rightFromText="180" w:vertAnchor="text" w:horzAnchor="page" w:tblpX="732" w:tblpY="172"/>
        <w:tblOverlap w:val="never"/>
        <w:tblW w:w="2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28"/>
        <w:gridCol w:w="480"/>
        <w:gridCol w:w="619"/>
        <w:gridCol w:w="971"/>
        <w:gridCol w:w="1020"/>
        <w:gridCol w:w="750"/>
        <w:gridCol w:w="1005"/>
        <w:gridCol w:w="1005"/>
        <w:gridCol w:w="945"/>
        <w:gridCol w:w="465"/>
        <w:gridCol w:w="405"/>
        <w:gridCol w:w="660"/>
        <w:gridCol w:w="1050"/>
        <w:gridCol w:w="914"/>
        <w:gridCol w:w="495"/>
        <w:gridCol w:w="1245"/>
        <w:gridCol w:w="585"/>
        <w:gridCol w:w="555"/>
        <w:gridCol w:w="420"/>
        <w:gridCol w:w="963"/>
        <w:gridCol w:w="607"/>
        <w:gridCol w:w="646"/>
        <w:gridCol w:w="664"/>
        <w:gridCol w:w="1367"/>
        <w:gridCol w:w="779"/>
        <w:gridCol w:w="911"/>
        <w:gridCol w:w="817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朱建武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8.2.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2017.6.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14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10.13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8.3.7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18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下优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19上良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下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优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260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主犯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罚金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2万（已缴纳）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八个月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八个月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八个月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八个月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陈杰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放火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8.11.29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8.5.8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5.7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2018.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12.14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19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上一般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下良</w:t>
            </w:r>
          </w:p>
          <w:p>
            <w:pPr>
              <w:spacing w:line="200" w:lineRule="exact"/>
              <w:ind w:firstLine="300" w:firstLineChars="200"/>
              <w:jc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2106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五个月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五个月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五个月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五个月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张森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猥亵儿童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9.3.26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9个月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8.10.21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7.20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9.4.26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ind w:firstLine="300" w:firstLineChars="20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19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良</w:t>
            </w:r>
          </w:p>
          <w:p>
            <w:pPr>
              <w:spacing w:line="200" w:lineRule="exact"/>
              <w:ind w:firstLine="300" w:firstLineChars="200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1544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四个月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四个月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四个月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四个月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张淑锋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合同诈骗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19.7.23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9.1.5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2021.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3.4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201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9.8.6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1238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前科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主犯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罚金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万元（</w:t>
            </w: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缴纳）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二个月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二个月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二个月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二个月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张克让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放火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2019.7.30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2019.5.9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2021.4.22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2019.8.23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22天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1177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三个月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三个月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三个月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于传水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教师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容留、介绍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卖淫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2019.7.26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2019.3.29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2021.3.28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2019.8.21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1年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4个月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28天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20上良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1135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从犯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罚金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5000元（已缴纳）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三个月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三个月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三个月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刘 董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28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4"/>
              <w:spacing w:line="259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4"/>
              <w:spacing w:line="228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交通肇事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4"/>
              <w:spacing w:line="246" w:lineRule="atLeast"/>
              <w:jc w:val="center"/>
              <w:textAlignment w:val="top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</w:p>
          <w:p>
            <w:pPr>
              <w:pStyle w:val="4"/>
              <w:spacing w:line="246" w:lineRule="atLeas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19.4.11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4"/>
              <w:spacing w:line="228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3年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spacing w:line="176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18.10.19</w:t>
            </w:r>
          </w:p>
          <w:p>
            <w:pPr>
              <w:pStyle w:val="4"/>
              <w:spacing w:line="176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21.10.18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spacing w:line="228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19.4.</w:t>
            </w:r>
          </w:p>
          <w:p>
            <w:pPr>
              <w:pStyle w:val="4"/>
              <w:spacing w:line="228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26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4"/>
              <w:spacing w:line="228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2年</w:t>
            </w:r>
          </w:p>
          <w:p>
            <w:pPr>
              <w:pStyle w:val="4"/>
              <w:spacing w:line="228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5个月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pStyle w:val="4"/>
              <w:spacing w:line="259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pStyle w:val="4"/>
              <w:spacing w:line="259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4"/>
              <w:spacing w:line="259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spacing w:line="176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Style w:val="4"/>
              <w:spacing w:line="197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11个月</w:t>
            </w:r>
          </w:p>
          <w:p>
            <w:pPr>
              <w:pStyle w:val="4"/>
              <w:spacing w:line="197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18天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pStyle w:val="4"/>
              <w:spacing w:line="259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4"/>
              <w:spacing w:line="176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3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3"/>
              </w:rPr>
              <w:t>19下良好</w:t>
            </w:r>
          </w:p>
          <w:p>
            <w:pPr>
              <w:pStyle w:val="4"/>
              <w:spacing w:line="176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3"/>
              </w:rPr>
              <w:t>20上良好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spacing w:line="197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20上</w:t>
            </w:r>
          </w:p>
          <w:p>
            <w:pPr>
              <w:pStyle w:val="4"/>
              <w:spacing w:line="197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pStyle w:val="4"/>
              <w:spacing w:line="259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6"/>
                <w:szCs w:val="18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pStyle w:val="4"/>
              <w:spacing w:line="259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6"/>
                <w:szCs w:val="18"/>
              </w:rPr>
              <w:t>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spacing w:line="259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20"/>
                <w:lang w:val="en-US" w:eastAsia="zh-CN"/>
              </w:rPr>
              <w:t>1555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4"/>
              <w:spacing w:line="228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自首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pStyle w:val="4"/>
              <w:spacing w:line="197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pStyle w:val="4"/>
              <w:spacing w:line="228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假释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假释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假释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假释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赵春虎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4"/>
              <w:spacing w:line="326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37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强奸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18.2.8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4"/>
              <w:spacing w:line="340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4年</w:t>
            </w:r>
          </w:p>
          <w:p>
            <w:pPr>
              <w:pStyle w:val="4"/>
              <w:spacing w:line="3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3个月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spacing w:line="288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17.6.6</w:t>
            </w:r>
          </w:p>
          <w:p>
            <w:pPr>
              <w:pStyle w:val="4"/>
              <w:spacing w:line="288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21.9.5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spacing w:line="305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18.4.</w:t>
            </w:r>
          </w:p>
          <w:p>
            <w:pPr>
              <w:pStyle w:val="4"/>
              <w:spacing w:line="30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4"/>
              <w:spacing w:line="273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3年</w:t>
            </w:r>
          </w:p>
          <w:p>
            <w:pPr>
              <w:pStyle w:val="4"/>
              <w:spacing w:line="273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5个月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Style w:val="4"/>
              <w:spacing w:line="232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10个月</w:t>
            </w:r>
          </w:p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5天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监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4"/>
              <w:spacing w:line="211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3"/>
              </w:rPr>
              <w:t>18下良好19上良好19下良好20上良好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spacing w:line="232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20上</w:t>
            </w:r>
          </w:p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6"/>
                <w:szCs w:val="18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6"/>
                <w:szCs w:val="18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4"/>
              <w:spacing w:line="234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20"/>
              </w:rPr>
              <w:t>3030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  <w:lang w:val="en-US" w:eastAsia="zh-CN"/>
              </w:rPr>
              <w:t>九个月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  <w:lang w:val="en-US" w:eastAsia="zh-CN"/>
              </w:rPr>
              <w:t>九个月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  <w:lang w:val="en-US" w:eastAsia="zh-CN"/>
              </w:rPr>
              <w:t>九个月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  <w:lang w:val="en-US" w:eastAsia="zh-CN"/>
              </w:rPr>
              <w:t>九个月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徐佳乐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4"/>
              <w:spacing w:line="326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22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无业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故意伤害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17.12.4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4"/>
              <w:spacing w:line="263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4年</w:t>
            </w:r>
          </w:p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6个月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spacing w:line="211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17.6.6</w:t>
            </w:r>
          </w:p>
          <w:p>
            <w:pPr>
              <w:pStyle w:val="4"/>
              <w:spacing w:line="211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21.12.5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spacing w:line="232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</w:p>
          <w:p>
            <w:pPr>
              <w:pStyle w:val="4"/>
              <w:spacing w:line="232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18.1.</w:t>
            </w:r>
          </w:p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4"/>
              <w:spacing w:line="263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3年</w:t>
            </w:r>
          </w:p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11个月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1年1个月5天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pStyle w:val="4"/>
              <w:spacing w:line="295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监</w:t>
            </w:r>
          </w:p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4"/>
              <w:spacing w:line="222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4"/>
              </w:rPr>
              <w:t>18下优秀19上良好19下良好20上良好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spacing w:line="232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20上</w:t>
            </w:r>
          </w:p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6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6"/>
                <w:szCs w:val="18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6"/>
                <w:szCs w:val="18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4"/>
              <w:spacing w:line="243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20"/>
              </w:rPr>
              <w:t>3418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赔38876.17元.已执行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13"/>
                <w:szCs w:val="13"/>
                <w:lang w:val="en-US" w:eastAsia="zh-CN" w:bidi="ar-SA"/>
              </w:rPr>
              <w:t>九个月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13"/>
                <w:szCs w:val="13"/>
                <w:lang w:val="en-US" w:eastAsia="zh-CN" w:bidi="ar-SA"/>
              </w:rPr>
              <w:t>九个月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13"/>
                <w:szCs w:val="13"/>
                <w:lang w:val="en-US" w:eastAsia="zh-CN" w:bidi="ar-SA"/>
              </w:rPr>
              <w:t>九个月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kern w:val="2"/>
                <w:sz w:val="13"/>
                <w:szCs w:val="13"/>
                <w:lang w:val="en-US" w:eastAsia="zh-CN" w:bidi="ar-SA"/>
              </w:rPr>
              <w:t>九个月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51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4"/>
              <w:spacing w:line="290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林再福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4"/>
              <w:spacing w:line="326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42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诈骗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17.12.28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5年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spacing w:line="211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16.7.25</w:t>
            </w:r>
          </w:p>
          <w:p>
            <w:pPr>
              <w:pStyle w:val="4"/>
              <w:spacing w:line="211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21.7.24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spacing w:line="284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18.1.</w:t>
            </w:r>
          </w:p>
          <w:p>
            <w:pPr>
              <w:pStyle w:val="4"/>
              <w:spacing w:line="284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4"/>
              <w:spacing w:line="305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3年</w:t>
            </w:r>
          </w:p>
          <w:p>
            <w:pPr>
              <w:pStyle w:val="4"/>
              <w:spacing w:line="30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  <w:szCs w:val="15"/>
              </w:rPr>
              <w:t>6个月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pStyle w:val="4"/>
              <w:spacing w:line="263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8个月</w:t>
            </w:r>
          </w:p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</w:rPr>
              <w:t>24天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4"/>
              <w:spacing w:line="211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3"/>
              </w:rPr>
              <w:t>18下良好19上良好19下良好20上良好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spacing w:line="232" w:lineRule="atLeast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20上</w:t>
            </w:r>
          </w:p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5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6"/>
                <w:szCs w:val="18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6"/>
                <w:szCs w:val="18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18"/>
                <w:szCs w:val="20"/>
              </w:rPr>
              <w:t>3170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4"/>
              <w:spacing w:line="263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pStyle w:val="4"/>
              <w:spacing w:line="155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pStyle w:val="4"/>
              <w:spacing w:line="232" w:lineRule="atLeas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罚80000元.未交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4"/>
              <w:spacing w:line="295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13"/>
                <w:szCs w:val="13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阮锋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sz w:val="15"/>
                <w:szCs w:val="15"/>
              </w:rPr>
              <w:t>开设赌场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2019.7.22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二年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2019.03.05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2021.01.29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2019.08.01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1年5个月28天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sz w:val="15"/>
                <w:szCs w:val="15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2个月29天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5"/>
                <w:szCs w:val="18"/>
              </w:rPr>
              <w:t>2020上良好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sz w:val="16"/>
                <w:szCs w:val="18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sz w:val="16"/>
                <w:szCs w:val="18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8"/>
                <w:szCs w:val="20"/>
              </w:rPr>
              <w:t>1191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</w:rPr>
              <w:t>主犯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罚金1万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一个月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一个月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一个月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杨富强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农民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sz w:val="15"/>
                <w:szCs w:val="15"/>
              </w:rPr>
              <w:t>敲诈勒索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2019.03.27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三年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2018.09.14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2021.09.13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2019.04.11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2年5个月2天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sz w:val="15"/>
                <w:szCs w:val="15"/>
              </w:rPr>
              <w:t>是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10个月13天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left"/>
              <w:rPr>
                <w:rFonts w:hint="eastAsia"/>
                <w:sz w:val="15"/>
                <w:szCs w:val="18"/>
              </w:rPr>
            </w:pPr>
            <w:r>
              <w:rPr>
                <w:rFonts w:hint="eastAsia"/>
                <w:sz w:val="15"/>
                <w:szCs w:val="18"/>
              </w:rPr>
              <w:t>2019下良好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/>
                <w:sz w:val="15"/>
                <w:szCs w:val="18"/>
              </w:rPr>
              <w:t>2020上良好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7"/>
              </w:rPr>
            </w:pPr>
            <w:r>
              <w:rPr>
                <w:rFonts w:hint="eastAsia"/>
                <w:sz w:val="16"/>
                <w:szCs w:val="18"/>
              </w:rPr>
              <w:t>良好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21"/>
              </w:rPr>
            </w:pPr>
            <w:r>
              <w:rPr>
                <w:rFonts w:hint="eastAsia"/>
                <w:sz w:val="16"/>
                <w:szCs w:val="18"/>
              </w:rPr>
              <w:t>合格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8"/>
                <w:szCs w:val="20"/>
              </w:rPr>
              <w:t>1661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罚金5千</w:t>
            </w:r>
          </w:p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已缴纳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假释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假释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假释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假释</w:t>
            </w:r>
          </w:p>
        </w:tc>
      </w:tr>
    </w:tbl>
    <w:p/>
    <w:sectPr>
      <w:pgSz w:w="23757" w:h="16783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C34"/>
    <w:rsid w:val="24CC06BE"/>
    <w:rsid w:val="2A252818"/>
    <w:rsid w:val="3D4D1F0D"/>
    <w:rsid w:val="5BDF0C34"/>
    <w:rsid w:val="5ECB22FD"/>
    <w:rsid w:val="64820AF4"/>
    <w:rsid w:val="749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basedOn w:val="1"/>
    <w:qFormat/>
    <w:uiPriority w:val="99"/>
    <w:pPr>
      <w:widowControl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2020-11-09T02:42:00Z</dcterms:created>
  <dc:creator>lenovo</dc:creator>
  <cp:lastModifiedBy>  </cp:lastModifiedBy>
  <cp:lastPrinted>2020-11-10T02:14:00Z</cp:lastPrinted>
  <dcterms:modified xsi:type="dcterms:W3CDTF">2020-11-16T03:02:45Z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